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F1" w:rsidRDefault="007945C2">
      <w:pPr>
        <w:rPr>
          <w:rFonts w:cstheme="minorHAnsi"/>
          <w:b/>
        </w:rPr>
      </w:pPr>
      <w:r w:rsidRPr="00F05461">
        <w:rPr>
          <w:rFonts w:cstheme="minorHAnsi"/>
          <w:b/>
        </w:rPr>
        <w:t>Концепция развития Российской Федерации северной ходьбы (РФСХ) на 2020-2025 гг.</w:t>
      </w:r>
      <w:r w:rsidR="002770FA">
        <w:rPr>
          <w:rFonts w:cstheme="minorHAnsi"/>
          <w:b/>
        </w:rPr>
        <w:t xml:space="preserve"> </w:t>
      </w:r>
    </w:p>
    <w:p w:rsidR="0096135D" w:rsidRPr="0096135D" w:rsidRDefault="0096135D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                                                                 </w:t>
      </w:r>
      <w:bookmarkStart w:id="0" w:name="_GoBack"/>
      <w:bookmarkEnd w:id="0"/>
      <w:r w:rsidRPr="0096135D">
        <w:rPr>
          <w:rFonts w:cstheme="minorHAnsi"/>
          <w:i/>
          <w:sz w:val="18"/>
          <w:szCs w:val="18"/>
        </w:rPr>
        <w:t>Утверждена внеочередной Конференцией РФСХ 11 июля 2020 года</w:t>
      </w:r>
    </w:p>
    <w:p w:rsidR="007945C2" w:rsidRPr="00F05461" w:rsidRDefault="007945C2">
      <w:pPr>
        <w:rPr>
          <w:rFonts w:cstheme="minorHAnsi"/>
          <w:b/>
        </w:rPr>
      </w:pPr>
      <w:r w:rsidRPr="00F05461">
        <w:rPr>
          <w:rFonts w:cstheme="minorHAnsi"/>
          <w:b/>
        </w:rPr>
        <w:t>Преамбула</w:t>
      </w:r>
    </w:p>
    <w:p w:rsidR="002B5A98" w:rsidRPr="00F05461" w:rsidRDefault="002B5A98">
      <w:pPr>
        <w:rPr>
          <w:rFonts w:cstheme="minorHAnsi"/>
        </w:rPr>
      </w:pPr>
      <w:r w:rsidRPr="00F05461">
        <w:rPr>
          <w:rFonts w:cstheme="minorHAnsi"/>
        </w:rPr>
        <w:t xml:space="preserve">14 марта 2019 года северная ходьба включена во Всероссийский реестр видов спорта и официально вошла в спортивную семью. Олимпийский Комитет России в данном контексте </w:t>
      </w:r>
      <w:r w:rsidR="00563226" w:rsidRPr="00F05461">
        <w:rPr>
          <w:rFonts w:cstheme="minorHAnsi"/>
        </w:rPr>
        <w:t>обозначил готовность увидеть наш спорт в составе Олимпийского движения – в том же году северная ходьба была презентована в рамках Олимпийского Дня в Лужниках.</w:t>
      </w:r>
    </w:p>
    <w:p w:rsidR="007945C2" w:rsidRPr="00F05461" w:rsidRDefault="007945C2">
      <w:pPr>
        <w:rPr>
          <w:rFonts w:cstheme="minorHAnsi"/>
        </w:rPr>
      </w:pPr>
      <w:r w:rsidRPr="00F05461">
        <w:rPr>
          <w:rFonts w:cstheme="minorHAnsi"/>
        </w:rPr>
        <w:t>В соответствии с Уставом РФСХ (далее – Устав), целью создания</w:t>
      </w:r>
      <w:r w:rsidR="00026D46" w:rsidRPr="00F05461">
        <w:rPr>
          <w:rFonts w:cstheme="minorHAnsi"/>
        </w:rPr>
        <w:t xml:space="preserve"> о</w:t>
      </w:r>
      <w:r w:rsidRPr="00F05461">
        <w:rPr>
          <w:rFonts w:cstheme="minorHAnsi"/>
        </w:rPr>
        <w:t xml:space="preserve">рганизации </w:t>
      </w:r>
      <w:r w:rsidR="00026D46" w:rsidRPr="00F05461">
        <w:rPr>
          <w:rFonts w:cstheme="minorHAnsi"/>
        </w:rPr>
        <w:t>является «развитие и популяризация северной ходьбы, в том числе:</w:t>
      </w:r>
    </w:p>
    <w:p w:rsidR="00026D46" w:rsidRPr="00F05461" w:rsidRDefault="00026D46">
      <w:pPr>
        <w:rPr>
          <w:rFonts w:cstheme="minorHAnsi"/>
        </w:rPr>
      </w:pPr>
      <w:r w:rsidRPr="00F05461">
        <w:rPr>
          <w:rFonts w:cstheme="minorHAnsi"/>
        </w:rPr>
        <w:t>- организация и проведение соревновательных мероприятий по северной ходьбе;</w:t>
      </w:r>
    </w:p>
    <w:p w:rsidR="00026D46" w:rsidRPr="00F05461" w:rsidRDefault="00026D46">
      <w:pPr>
        <w:rPr>
          <w:rFonts w:cstheme="minorHAnsi"/>
        </w:rPr>
      </w:pPr>
      <w:r w:rsidRPr="00F05461">
        <w:rPr>
          <w:rFonts w:cstheme="minorHAnsi"/>
        </w:rPr>
        <w:t>- формирование и подготовка сборных команд по северной ходьбе.»</w:t>
      </w:r>
    </w:p>
    <w:p w:rsidR="00241649" w:rsidRPr="00F05461" w:rsidRDefault="00563226">
      <w:pPr>
        <w:rPr>
          <w:rFonts w:cstheme="minorHAnsi"/>
        </w:rPr>
      </w:pPr>
      <w:r w:rsidRPr="00F05461">
        <w:rPr>
          <w:rFonts w:cstheme="minorHAnsi"/>
        </w:rPr>
        <w:t xml:space="preserve">Иной цели, согласно Уставу, у Федерации нет. </w:t>
      </w:r>
      <w:r w:rsidR="00026D46" w:rsidRPr="00F05461">
        <w:rPr>
          <w:rFonts w:cstheme="minorHAnsi"/>
        </w:rPr>
        <w:t>Практика деятельности РФСХ в 2016-2020 гг. наглядно продемонстрировала, что обозначенная в Уставе цель не становится ближе от попыток распылять усилия организации по ряду направлений</w:t>
      </w:r>
      <w:r w:rsidR="00241649" w:rsidRPr="00F05461">
        <w:rPr>
          <w:rFonts w:cstheme="minorHAnsi"/>
        </w:rPr>
        <w:t>, напрямую не связанным с развитием спорта, без расстановки приоритетов в ра</w:t>
      </w:r>
      <w:r w:rsidR="00E02FB8" w:rsidRPr="00F05461">
        <w:rPr>
          <w:rFonts w:cstheme="minorHAnsi"/>
        </w:rPr>
        <w:t>боте</w:t>
      </w:r>
      <w:r w:rsidR="00241649" w:rsidRPr="00F05461">
        <w:rPr>
          <w:rFonts w:cstheme="minorHAnsi"/>
        </w:rPr>
        <w:t>.</w:t>
      </w:r>
    </w:p>
    <w:p w:rsidR="00026D46" w:rsidRPr="00F05461" w:rsidRDefault="00241649">
      <w:pPr>
        <w:rPr>
          <w:rFonts w:cstheme="minorHAnsi"/>
        </w:rPr>
      </w:pPr>
      <w:r w:rsidRPr="00F05461">
        <w:rPr>
          <w:rFonts w:cstheme="minorHAnsi"/>
        </w:rPr>
        <w:t>Понимая обозначенную проблему и учитывая факт признания северной ходьбы спортом в РФ, с настоящего момента РФСХ принимает за основу своей деятельности</w:t>
      </w:r>
      <w:r w:rsidR="00026D46" w:rsidRPr="00F05461">
        <w:rPr>
          <w:rFonts w:cstheme="minorHAnsi"/>
        </w:rPr>
        <w:t xml:space="preserve"> </w:t>
      </w:r>
      <w:r w:rsidRPr="00F05461">
        <w:rPr>
          <w:rFonts w:cstheme="minorHAnsi"/>
        </w:rPr>
        <w:t xml:space="preserve">развитие спортивного направления как приоритетного для организации. Считая спорт </w:t>
      </w:r>
      <w:r w:rsidR="005C2172" w:rsidRPr="00F05461">
        <w:rPr>
          <w:rFonts w:cstheme="minorHAnsi"/>
        </w:rPr>
        <w:t xml:space="preserve">авангардом физкультурного движения и главным </w:t>
      </w:r>
      <w:proofErr w:type="spellStart"/>
      <w:r w:rsidR="005C2172" w:rsidRPr="00F05461">
        <w:rPr>
          <w:rFonts w:cstheme="minorHAnsi"/>
        </w:rPr>
        <w:t>мотиватором</w:t>
      </w:r>
      <w:proofErr w:type="spellEnd"/>
      <w:r w:rsidR="005C2172" w:rsidRPr="00F05461">
        <w:rPr>
          <w:rFonts w:cstheme="minorHAnsi"/>
        </w:rPr>
        <w:t xml:space="preserve"> спортсменов-любителей, признавая большой спорт </w:t>
      </w:r>
      <w:r w:rsidR="002B5A98" w:rsidRPr="00F05461">
        <w:rPr>
          <w:rFonts w:cstheme="minorHAnsi"/>
        </w:rPr>
        <w:t>краеугольным камнем долгосрочной реализации физкультурно-оздоровительных целей</w:t>
      </w:r>
      <w:r w:rsidR="00480CA9" w:rsidRPr="00F05461">
        <w:rPr>
          <w:rFonts w:cstheme="minorHAnsi"/>
        </w:rPr>
        <w:t xml:space="preserve"> и</w:t>
      </w:r>
      <w:r w:rsidR="002B5A98" w:rsidRPr="00F05461">
        <w:rPr>
          <w:rFonts w:cstheme="minorHAnsi"/>
        </w:rPr>
        <w:t xml:space="preserve"> базовым условием роста популярности массовых соревнований, Российская Федерация северной ходьбы</w:t>
      </w:r>
      <w:r w:rsidR="00563226" w:rsidRPr="00F05461">
        <w:rPr>
          <w:rFonts w:cstheme="minorHAnsi"/>
        </w:rPr>
        <w:t xml:space="preserve"> заявляет о </w:t>
      </w:r>
      <w:r w:rsidR="00563226" w:rsidRPr="00F05461">
        <w:rPr>
          <w:rFonts w:cstheme="minorHAnsi"/>
          <w:b/>
        </w:rPr>
        <w:t>приоритете спорта и развития соревновательной деятельности</w:t>
      </w:r>
      <w:r w:rsidR="00563226" w:rsidRPr="00F05461">
        <w:rPr>
          <w:rFonts w:cstheme="minorHAnsi"/>
        </w:rPr>
        <w:t xml:space="preserve"> над всеми прочими мерами по</w:t>
      </w:r>
      <w:r w:rsidR="002B5A98" w:rsidRPr="00F05461">
        <w:rPr>
          <w:rFonts w:cstheme="minorHAnsi"/>
        </w:rPr>
        <w:t xml:space="preserve"> </w:t>
      </w:r>
      <w:r w:rsidR="00563226" w:rsidRPr="00F05461">
        <w:rPr>
          <w:rFonts w:cstheme="minorHAnsi"/>
        </w:rPr>
        <w:t>достижению уставных целей.</w:t>
      </w:r>
    </w:p>
    <w:p w:rsidR="00563226" w:rsidRPr="00F05461" w:rsidRDefault="00563226">
      <w:pPr>
        <w:rPr>
          <w:rFonts w:cstheme="minorHAnsi"/>
          <w:b/>
        </w:rPr>
      </w:pPr>
      <w:r w:rsidRPr="00F05461">
        <w:rPr>
          <w:rFonts w:cstheme="minorHAnsi"/>
        </w:rPr>
        <w:t xml:space="preserve">В этой связи </w:t>
      </w:r>
      <w:r w:rsidRPr="00F05461">
        <w:rPr>
          <w:rFonts w:cstheme="minorHAnsi"/>
          <w:b/>
        </w:rPr>
        <w:t>базовыми принципами</w:t>
      </w:r>
      <w:r w:rsidRPr="00F05461">
        <w:rPr>
          <w:rFonts w:cstheme="minorHAnsi"/>
        </w:rPr>
        <w:t xml:space="preserve"> дальнейшего продвижения северной ходьбы в социум </w:t>
      </w:r>
      <w:r w:rsidR="008A10B6" w:rsidRPr="00F05461">
        <w:rPr>
          <w:rFonts w:cstheme="minorHAnsi"/>
        </w:rPr>
        <w:t>РФСХ</w:t>
      </w:r>
      <w:r w:rsidRPr="00F05461">
        <w:rPr>
          <w:rFonts w:cstheme="minorHAnsi"/>
        </w:rPr>
        <w:t xml:space="preserve"> считае</w:t>
      </w:r>
      <w:r w:rsidR="008A10B6" w:rsidRPr="00F05461">
        <w:rPr>
          <w:rFonts w:cstheme="minorHAnsi"/>
        </w:rPr>
        <w:t>т</w:t>
      </w:r>
      <w:r w:rsidR="005F7622" w:rsidRPr="00F05461">
        <w:rPr>
          <w:rFonts w:cstheme="minorHAnsi"/>
        </w:rPr>
        <w:t xml:space="preserve"> следующие</w:t>
      </w:r>
      <w:r w:rsidRPr="00F05461">
        <w:rPr>
          <w:rFonts w:cstheme="minorHAnsi"/>
        </w:rPr>
        <w:t>:</w:t>
      </w:r>
    </w:p>
    <w:p w:rsidR="00F13344" w:rsidRPr="00F05461" w:rsidRDefault="00F13344" w:rsidP="00563226">
      <w:pPr>
        <w:pStyle w:val="a3"/>
        <w:numPr>
          <w:ilvl w:val="0"/>
          <w:numId w:val="2"/>
        </w:numPr>
        <w:rPr>
          <w:rFonts w:cstheme="minorHAnsi"/>
        </w:rPr>
      </w:pPr>
      <w:r w:rsidRPr="00F05461">
        <w:rPr>
          <w:rFonts w:cstheme="minorHAnsi"/>
          <w:b/>
        </w:rPr>
        <w:t>Спорт - флагман северной ходьбы.</w:t>
      </w:r>
      <w:r w:rsidRPr="00F05461">
        <w:rPr>
          <w:rFonts w:cstheme="minorHAnsi"/>
        </w:rPr>
        <w:t xml:space="preserve"> </w:t>
      </w:r>
    </w:p>
    <w:p w:rsidR="00F05461" w:rsidRPr="00F05461" w:rsidRDefault="00563226" w:rsidP="00F05461">
      <w:pPr>
        <w:rPr>
          <w:rFonts w:cstheme="minorHAnsi"/>
        </w:rPr>
      </w:pPr>
      <w:r w:rsidRPr="00F05461">
        <w:rPr>
          <w:rFonts w:cstheme="minorHAnsi"/>
        </w:rPr>
        <w:t>Главенствующ</w:t>
      </w:r>
      <w:r w:rsidR="005F7622" w:rsidRPr="00F05461">
        <w:rPr>
          <w:rFonts w:cstheme="minorHAnsi"/>
        </w:rPr>
        <w:t>ую</w:t>
      </w:r>
      <w:r w:rsidRPr="00F05461">
        <w:rPr>
          <w:rFonts w:cstheme="minorHAnsi"/>
        </w:rPr>
        <w:t xml:space="preserve"> роль </w:t>
      </w:r>
      <w:r w:rsidR="005F7622" w:rsidRPr="00F05461">
        <w:rPr>
          <w:rFonts w:cstheme="minorHAnsi"/>
        </w:rPr>
        <w:t>в массовом сознании применительно к теме северной ходьбы должны занять спортивные соревнования и спортивные события – их количество и неуклонно растущее качество. Главные действующие лица в северной ходьбе – спортсмены, и именно спортсменам будет отведена ключевая роль в информационной и учебно-методической политике РФСХ.</w:t>
      </w:r>
    </w:p>
    <w:p w:rsidR="00F13344" w:rsidRPr="00F05461" w:rsidRDefault="00F13344" w:rsidP="00563226">
      <w:pPr>
        <w:pStyle w:val="a3"/>
        <w:numPr>
          <w:ilvl w:val="0"/>
          <w:numId w:val="2"/>
        </w:numPr>
        <w:rPr>
          <w:rFonts w:cstheme="minorHAnsi"/>
        </w:rPr>
      </w:pPr>
      <w:r w:rsidRPr="00F05461">
        <w:rPr>
          <w:rFonts w:cstheme="minorHAnsi"/>
          <w:b/>
        </w:rPr>
        <w:t>Работаем с партнерами на условиях взаимной пользы и доверия.</w:t>
      </w:r>
      <w:r w:rsidRPr="00F05461">
        <w:rPr>
          <w:rFonts w:cstheme="minorHAnsi"/>
        </w:rPr>
        <w:t xml:space="preserve"> </w:t>
      </w:r>
    </w:p>
    <w:p w:rsidR="00F05461" w:rsidRPr="00F05461" w:rsidRDefault="005F7622" w:rsidP="00F0546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F05461">
        <w:rPr>
          <w:rFonts w:asciiTheme="minorHAnsi" w:hAnsiTheme="minorHAnsi" w:cstheme="minorHAnsi"/>
          <w:sz w:val="22"/>
          <w:szCs w:val="22"/>
        </w:rPr>
        <w:t>В сотрудничестве со сторонними организациями</w:t>
      </w:r>
      <w:r w:rsidR="00295CF8" w:rsidRPr="00F05461">
        <w:rPr>
          <w:rFonts w:asciiTheme="minorHAnsi" w:hAnsiTheme="minorHAnsi" w:cstheme="minorHAnsi"/>
          <w:sz w:val="22"/>
          <w:szCs w:val="22"/>
        </w:rPr>
        <w:t xml:space="preserve"> -</w:t>
      </w:r>
      <w:r w:rsidRPr="00F05461">
        <w:rPr>
          <w:rFonts w:asciiTheme="minorHAnsi" w:hAnsiTheme="minorHAnsi" w:cstheme="minorHAnsi"/>
          <w:sz w:val="22"/>
          <w:szCs w:val="22"/>
        </w:rPr>
        <w:t xml:space="preserve"> в том числе спортивными федерациями по ви</w:t>
      </w:r>
      <w:r w:rsidR="00295CF8" w:rsidRPr="00F05461">
        <w:rPr>
          <w:rFonts w:asciiTheme="minorHAnsi" w:hAnsiTheme="minorHAnsi" w:cstheme="minorHAnsi"/>
          <w:sz w:val="22"/>
          <w:szCs w:val="22"/>
        </w:rPr>
        <w:t>д</w:t>
      </w:r>
      <w:r w:rsidRPr="00F05461">
        <w:rPr>
          <w:rFonts w:asciiTheme="minorHAnsi" w:hAnsiTheme="minorHAnsi" w:cstheme="minorHAnsi"/>
          <w:sz w:val="22"/>
          <w:szCs w:val="22"/>
        </w:rPr>
        <w:t>ам спорта</w:t>
      </w:r>
      <w:r w:rsidR="00295CF8" w:rsidRPr="00F05461">
        <w:rPr>
          <w:rFonts w:asciiTheme="minorHAnsi" w:hAnsiTheme="minorHAnsi" w:cstheme="minorHAnsi"/>
          <w:sz w:val="22"/>
          <w:szCs w:val="22"/>
        </w:rPr>
        <w:t xml:space="preserve"> -</w:t>
      </w:r>
      <w:r w:rsidRPr="00F05461">
        <w:rPr>
          <w:rFonts w:asciiTheme="minorHAnsi" w:hAnsiTheme="minorHAnsi" w:cstheme="minorHAnsi"/>
          <w:sz w:val="22"/>
          <w:szCs w:val="22"/>
        </w:rPr>
        <w:t xml:space="preserve"> РФСХ считает важнейшим соблюдение принцип</w:t>
      </w:r>
      <w:r w:rsidR="00295CF8" w:rsidRPr="00F05461">
        <w:rPr>
          <w:rFonts w:asciiTheme="minorHAnsi" w:hAnsiTheme="minorHAnsi" w:cstheme="minorHAnsi"/>
          <w:sz w:val="22"/>
          <w:szCs w:val="22"/>
        </w:rPr>
        <w:t>ов</w:t>
      </w:r>
      <w:r w:rsidRPr="00F05461">
        <w:rPr>
          <w:rFonts w:asciiTheme="minorHAnsi" w:hAnsiTheme="minorHAnsi" w:cstheme="minorHAnsi"/>
          <w:sz w:val="22"/>
          <w:szCs w:val="22"/>
        </w:rPr>
        <w:t xml:space="preserve"> </w:t>
      </w:r>
      <w:r w:rsidR="00295CF8" w:rsidRPr="00F05461">
        <w:rPr>
          <w:rFonts w:asciiTheme="minorHAnsi" w:hAnsiTheme="minorHAnsi" w:cstheme="minorHAnsi"/>
          <w:sz w:val="22"/>
          <w:szCs w:val="22"/>
        </w:rPr>
        <w:t xml:space="preserve">независимости, </w:t>
      </w:r>
      <w:proofErr w:type="spellStart"/>
      <w:r w:rsidRPr="00F05461">
        <w:rPr>
          <w:rFonts w:asciiTheme="minorHAnsi" w:hAnsiTheme="minorHAnsi" w:cstheme="minorHAnsi"/>
          <w:sz w:val="22"/>
          <w:szCs w:val="22"/>
        </w:rPr>
        <w:t>равноудаленности</w:t>
      </w:r>
      <w:proofErr w:type="spellEnd"/>
      <w:r w:rsidRPr="00F05461">
        <w:rPr>
          <w:rFonts w:asciiTheme="minorHAnsi" w:hAnsiTheme="minorHAnsi" w:cstheme="minorHAnsi"/>
          <w:sz w:val="22"/>
          <w:szCs w:val="22"/>
        </w:rPr>
        <w:t xml:space="preserve"> и открытости ко всем конструктивным предложениям. </w:t>
      </w:r>
      <w:r w:rsidR="00295CF8" w:rsidRPr="00F05461">
        <w:rPr>
          <w:rFonts w:asciiTheme="minorHAnsi" w:hAnsiTheme="minorHAnsi" w:cstheme="minorHAnsi"/>
          <w:sz w:val="22"/>
          <w:szCs w:val="22"/>
        </w:rPr>
        <w:t>РФСХ планирует дальнейшую интеграцию в спортивное сообщество, а в этой связи в равной степени готова налаживать паритетное взаимодействие с любыми организациями, развивающими спортивный</w:t>
      </w:r>
      <w:r w:rsidR="00D93EE4" w:rsidRPr="00F05461">
        <w:rPr>
          <w:rFonts w:asciiTheme="minorHAnsi" w:hAnsiTheme="minorHAnsi" w:cstheme="minorHAnsi"/>
          <w:sz w:val="22"/>
          <w:szCs w:val="22"/>
        </w:rPr>
        <w:t xml:space="preserve"> </w:t>
      </w:r>
      <w:r w:rsidR="00295CF8" w:rsidRPr="00F05461">
        <w:rPr>
          <w:rFonts w:asciiTheme="minorHAnsi" w:hAnsiTheme="minorHAnsi" w:cstheme="minorHAnsi"/>
          <w:sz w:val="22"/>
          <w:szCs w:val="22"/>
        </w:rPr>
        <w:t>туризм, легкую атлетику, лыжные гонки, спортивное ориентирование</w:t>
      </w:r>
      <w:r w:rsidR="00D93EE4" w:rsidRPr="00F0546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D93EE4" w:rsidRPr="00F05461">
        <w:rPr>
          <w:rFonts w:asciiTheme="minorHAnsi" w:hAnsiTheme="minorHAnsi" w:cstheme="minorHAnsi"/>
          <w:sz w:val="22"/>
          <w:szCs w:val="22"/>
        </w:rPr>
        <w:t>полиатлон</w:t>
      </w:r>
      <w:proofErr w:type="spellEnd"/>
      <w:r w:rsidR="00295CF8" w:rsidRPr="00F05461">
        <w:rPr>
          <w:rFonts w:asciiTheme="minorHAnsi" w:hAnsiTheme="minorHAnsi" w:cstheme="minorHAnsi"/>
          <w:sz w:val="22"/>
          <w:szCs w:val="22"/>
        </w:rPr>
        <w:t xml:space="preserve"> и другие виды спорта, так или иначе обогащающие северную ходьбу и открывающие перспективы плодотворно</w:t>
      </w:r>
      <w:r w:rsidR="00D93EE4" w:rsidRPr="00F05461">
        <w:rPr>
          <w:rFonts w:asciiTheme="minorHAnsi" w:hAnsiTheme="minorHAnsi" w:cstheme="minorHAnsi"/>
          <w:sz w:val="22"/>
          <w:szCs w:val="22"/>
        </w:rPr>
        <w:t>й совместной работы</w:t>
      </w:r>
      <w:r w:rsidR="00295CF8" w:rsidRPr="00F05461">
        <w:rPr>
          <w:rFonts w:asciiTheme="minorHAnsi" w:hAnsiTheme="minorHAnsi" w:cstheme="minorHAnsi"/>
          <w:sz w:val="22"/>
          <w:szCs w:val="22"/>
        </w:rPr>
        <w:t>.</w:t>
      </w:r>
      <w:r w:rsidR="00F13344" w:rsidRPr="00F05461">
        <w:rPr>
          <w:rFonts w:asciiTheme="minorHAnsi" w:hAnsiTheme="minorHAnsi" w:cstheme="minorHAnsi"/>
          <w:sz w:val="22"/>
          <w:szCs w:val="22"/>
        </w:rPr>
        <w:t xml:space="preserve"> Взаимная польза</w:t>
      </w:r>
      <w:r w:rsidR="00D93EE4" w:rsidRPr="00F05461">
        <w:rPr>
          <w:rFonts w:asciiTheme="minorHAnsi" w:hAnsiTheme="minorHAnsi" w:cstheme="minorHAnsi"/>
          <w:sz w:val="22"/>
          <w:szCs w:val="22"/>
        </w:rPr>
        <w:t xml:space="preserve"> и неукоснительное соблюдение достигнутых договоренностей</w:t>
      </w:r>
      <w:r w:rsidR="00F13344" w:rsidRPr="00F05461">
        <w:rPr>
          <w:rFonts w:asciiTheme="minorHAnsi" w:hAnsiTheme="minorHAnsi" w:cstheme="minorHAnsi"/>
          <w:sz w:val="22"/>
          <w:szCs w:val="22"/>
        </w:rPr>
        <w:t xml:space="preserve"> – основн</w:t>
      </w:r>
      <w:r w:rsidR="00D93EE4" w:rsidRPr="00F05461">
        <w:rPr>
          <w:rFonts w:asciiTheme="minorHAnsi" w:hAnsiTheme="minorHAnsi" w:cstheme="minorHAnsi"/>
          <w:sz w:val="22"/>
          <w:szCs w:val="22"/>
        </w:rPr>
        <w:t>ые</w:t>
      </w:r>
      <w:r w:rsidR="00F13344" w:rsidRPr="00F05461">
        <w:rPr>
          <w:rFonts w:asciiTheme="minorHAnsi" w:hAnsiTheme="minorHAnsi" w:cstheme="minorHAnsi"/>
          <w:sz w:val="22"/>
          <w:szCs w:val="22"/>
        </w:rPr>
        <w:t xml:space="preserve"> мотив</w:t>
      </w:r>
      <w:r w:rsidR="00D93EE4" w:rsidRPr="00F05461">
        <w:rPr>
          <w:rFonts w:asciiTheme="minorHAnsi" w:hAnsiTheme="minorHAnsi" w:cstheme="minorHAnsi"/>
          <w:sz w:val="22"/>
          <w:szCs w:val="22"/>
        </w:rPr>
        <w:t>ы</w:t>
      </w:r>
      <w:r w:rsidR="00F13344" w:rsidRPr="00F05461">
        <w:rPr>
          <w:rFonts w:asciiTheme="minorHAnsi" w:hAnsiTheme="minorHAnsi" w:cstheme="minorHAnsi"/>
          <w:sz w:val="22"/>
          <w:szCs w:val="22"/>
        </w:rPr>
        <w:t xml:space="preserve"> начала </w:t>
      </w:r>
      <w:r w:rsidR="00480CA9" w:rsidRPr="00F05461">
        <w:rPr>
          <w:rFonts w:asciiTheme="minorHAnsi" w:hAnsiTheme="minorHAnsi" w:cstheme="minorHAnsi"/>
          <w:sz w:val="22"/>
          <w:szCs w:val="22"/>
        </w:rPr>
        <w:t xml:space="preserve">и продолжения </w:t>
      </w:r>
      <w:r w:rsidR="00F13344" w:rsidRPr="00F05461">
        <w:rPr>
          <w:rFonts w:asciiTheme="minorHAnsi" w:hAnsiTheme="minorHAnsi" w:cstheme="minorHAnsi"/>
          <w:sz w:val="22"/>
          <w:szCs w:val="22"/>
        </w:rPr>
        <w:t>сотрудничества.</w:t>
      </w:r>
      <w:r w:rsidR="00295CF8" w:rsidRPr="00F05461">
        <w:rPr>
          <w:rFonts w:asciiTheme="minorHAnsi" w:hAnsiTheme="minorHAnsi" w:cstheme="minorHAnsi"/>
          <w:sz w:val="22"/>
          <w:szCs w:val="22"/>
        </w:rPr>
        <w:t xml:space="preserve"> </w:t>
      </w:r>
      <w:r w:rsidR="00F05461" w:rsidRPr="00F05461">
        <w:rPr>
          <w:rStyle w:val="normaltextrun"/>
          <w:rFonts w:asciiTheme="minorHAnsi" w:hAnsiTheme="minorHAnsi" w:cstheme="minorHAnsi"/>
          <w:sz w:val="22"/>
          <w:szCs w:val="22"/>
        </w:rPr>
        <w:t xml:space="preserve">Следует также понимать, что всякое цивилизованное сотрудничество характеризуется принципами доверия, честности, открытости, поддержки, взаимопомощи и должно подтверждаться соответствующими правоустанавливающими документами. РФСХ не готова к долгосрочным отношениям с </w:t>
      </w:r>
      <w:r w:rsidR="00F05461" w:rsidRPr="00F05461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организациями, не обеспечивающими вышеуказанные принципы взаимодействия, так как считает подобный подход контрпродуктивным для решения своих уставных задач.</w:t>
      </w:r>
      <w:r w:rsidR="00F05461" w:rsidRPr="00F0546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63226" w:rsidRPr="00F05461" w:rsidRDefault="00D93EE4" w:rsidP="00F13344">
      <w:pPr>
        <w:pStyle w:val="a3"/>
        <w:rPr>
          <w:rFonts w:cstheme="minorHAnsi"/>
        </w:rPr>
      </w:pPr>
      <w:r w:rsidRPr="00F05461">
        <w:rPr>
          <w:rFonts w:cstheme="minorHAnsi"/>
        </w:rPr>
        <w:t xml:space="preserve"> </w:t>
      </w:r>
    </w:p>
    <w:p w:rsidR="00F05461" w:rsidRPr="00F05461" w:rsidRDefault="00F13344" w:rsidP="00F44D6F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>Потребительская кооперация – новый подход к работе на рынке спортивных услуг.</w:t>
      </w:r>
      <w:r w:rsidR="006F062B" w:rsidRPr="00F05461">
        <w:rPr>
          <w:rFonts w:cstheme="minorHAnsi"/>
          <w:b/>
        </w:rPr>
        <w:t xml:space="preserve"> </w:t>
      </w:r>
    </w:p>
    <w:p w:rsidR="006F062B" w:rsidRPr="00F05461" w:rsidRDefault="006F062B" w:rsidP="00F05461">
      <w:pPr>
        <w:rPr>
          <w:rFonts w:cstheme="minorHAnsi"/>
        </w:rPr>
      </w:pPr>
      <w:r w:rsidRPr="00F05461">
        <w:rPr>
          <w:rFonts w:cstheme="minorHAnsi"/>
        </w:rPr>
        <w:t xml:space="preserve">Дефицит оборотных средств и недостаток финансирования являются бичами любой спортивной федерации. С учетом устойчивой тенденции </w:t>
      </w:r>
      <w:r w:rsidR="00480CA9" w:rsidRPr="00F05461">
        <w:rPr>
          <w:rFonts w:cstheme="minorHAnsi"/>
        </w:rPr>
        <w:t>к</w:t>
      </w:r>
      <w:r w:rsidRPr="00F05461">
        <w:rPr>
          <w:rFonts w:cstheme="minorHAnsi"/>
        </w:rPr>
        <w:t xml:space="preserve"> снижени</w:t>
      </w:r>
      <w:r w:rsidR="00480CA9" w:rsidRPr="00F05461">
        <w:rPr>
          <w:rFonts w:cstheme="minorHAnsi"/>
        </w:rPr>
        <w:t>ю</w:t>
      </w:r>
      <w:r w:rsidRPr="00F05461">
        <w:rPr>
          <w:rFonts w:cstheme="minorHAnsi"/>
        </w:rPr>
        <w:t xml:space="preserve"> финансирования спортивных проектов со стороны государства и неуклонного сокращения числа потенциальных спонсоров соревнований, РФСХ считает необходимым сделать акцент на развитие нового способа развития рынка спортивной деятельности – потребительской кооперации. В связи с этим планируется заключить соответствующие соглашения о п</w:t>
      </w:r>
      <w:r w:rsidR="00FA1242" w:rsidRPr="00F05461">
        <w:rPr>
          <w:rFonts w:cstheme="minorHAnsi"/>
        </w:rPr>
        <w:t>артнерстве с Потребительским О</w:t>
      </w:r>
      <w:r w:rsidRPr="00F05461">
        <w:rPr>
          <w:rFonts w:cstheme="minorHAnsi"/>
        </w:rPr>
        <w:t>бществом «Спорт», Отраслевым спортивно-образовательным кластером взаимодействий и другими физкультурно-спортивными о</w:t>
      </w:r>
      <w:r w:rsidR="00FA1242" w:rsidRPr="00F05461">
        <w:rPr>
          <w:rFonts w:cstheme="minorHAnsi"/>
        </w:rPr>
        <w:t xml:space="preserve">рганизациями </w:t>
      </w:r>
      <w:r w:rsidRPr="00F05461">
        <w:rPr>
          <w:rFonts w:cstheme="minorHAnsi"/>
        </w:rPr>
        <w:t>аналогичной направленности.</w:t>
      </w:r>
    </w:p>
    <w:p w:rsidR="00F05461" w:rsidRPr="00F05461" w:rsidRDefault="00FA1242" w:rsidP="00FF7E31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 xml:space="preserve">Дальнейшая международная интеграция и курс на Чемпионаты мира. </w:t>
      </w:r>
    </w:p>
    <w:p w:rsidR="00573F39" w:rsidRPr="00F05461" w:rsidRDefault="00FA1242" w:rsidP="00F05461">
      <w:pPr>
        <w:rPr>
          <w:rFonts w:cstheme="minorHAnsi"/>
        </w:rPr>
      </w:pPr>
      <w:r w:rsidRPr="00F05461">
        <w:rPr>
          <w:rFonts w:cstheme="minorHAnsi"/>
        </w:rPr>
        <w:t xml:space="preserve">Отсутствие Чемпионатов мира по северной ходьбе, в основу которых положен базовый спортивный принцип – выявления сильнейших спортсменов, является </w:t>
      </w:r>
      <w:r w:rsidR="00573F39" w:rsidRPr="00F05461">
        <w:rPr>
          <w:rFonts w:cstheme="minorHAnsi"/>
        </w:rPr>
        <w:t>транс</w:t>
      </w:r>
      <w:r w:rsidRPr="00F05461">
        <w:rPr>
          <w:rFonts w:cstheme="minorHAnsi"/>
        </w:rPr>
        <w:t xml:space="preserve">национальной </w:t>
      </w:r>
      <w:r w:rsidR="00573F39" w:rsidRPr="00F05461">
        <w:rPr>
          <w:rFonts w:cstheme="minorHAnsi"/>
        </w:rPr>
        <w:t xml:space="preserve">проблемой. Квалификационный отбор атлетов при допуске на соревнования по северной ходьбе (в том числе международного уровня) не ведется, что очевидно </w:t>
      </w:r>
      <w:r w:rsidR="00DF7DDC" w:rsidRPr="00F05461">
        <w:rPr>
          <w:rFonts w:cstheme="minorHAnsi"/>
        </w:rPr>
        <w:t>снижает престиж турниров</w:t>
      </w:r>
      <w:r w:rsidR="00573F39" w:rsidRPr="00F05461">
        <w:rPr>
          <w:rFonts w:cstheme="minorHAnsi"/>
        </w:rPr>
        <w:t xml:space="preserve"> и во многом девальвирует ценность международных </w:t>
      </w:r>
      <w:r w:rsidR="00DF7DDC" w:rsidRPr="00F05461">
        <w:rPr>
          <w:rFonts w:cstheme="minorHAnsi"/>
        </w:rPr>
        <w:t>соревнований</w:t>
      </w:r>
      <w:r w:rsidR="00573F39" w:rsidRPr="00F05461">
        <w:rPr>
          <w:rFonts w:cstheme="minorHAnsi"/>
        </w:rPr>
        <w:t xml:space="preserve"> как таковых. Это является серьезным тормозом развития северной ходьбы как спорта во всем мире. РФСХ считает необходимым быть в авангарде спортивного движения, в связи с чем планирует и дальше активно сотрудничать с международной федерацией </w:t>
      </w:r>
      <w:r w:rsidR="00573F39" w:rsidRPr="00F05461">
        <w:rPr>
          <w:rFonts w:cstheme="minorHAnsi"/>
          <w:lang w:val="en-US"/>
        </w:rPr>
        <w:t>ENWO</w:t>
      </w:r>
      <w:r w:rsidR="00573F39" w:rsidRPr="00F05461">
        <w:rPr>
          <w:rFonts w:cstheme="minorHAnsi"/>
        </w:rPr>
        <w:t>, выдвигая конкретные инициативы по созданию обоснованной структуры соревнований и преобразования Европейской Организации северной ходьбы в общемировую</w:t>
      </w:r>
      <w:r w:rsidR="00062CED" w:rsidRPr="00F05461">
        <w:rPr>
          <w:rFonts w:cstheme="minorHAnsi"/>
        </w:rPr>
        <w:t xml:space="preserve"> спортивную федерацию.</w:t>
      </w:r>
      <w:r w:rsidR="00573F39" w:rsidRPr="00F05461">
        <w:rPr>
          <w:rFonts w:cstheme="minorHAnsi"/>
        </w:rPr>
        <w:t xml:space="preserve"> </w:t>
      </w:r>
    </w:p>
    <w:p w:rsidR="00573F39" w:rsidRDefault="00573F39" w:rsidP="00573F39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 xml:space="preserve">Формирование Правил </w:t>
      </w:r>
      <w:r w:rsidR="00EF7593" w:rsidRPr="00F05461">
        <w:rPr>
          <w:rFonts w:cstheme="minorHAnsi"/>
          <w:b/>
        </w:rPr>
        <w:t xml:space="preserve">спортивных </w:t>
      </w:r>
      <w:r w:rsidRPr="00F05461">
        <w:rPr>
          <w:rFonts w:cstheme="minorHAnsi"/>
          <w:b/>
        </w:rPr>
        <w:t>соревнований</w:t>
      </w:r>
      <w:r w:rsidR="00EF7593" w:rsidRPr="00F05461">
        <w:rPr>
          <w:rFonts w:cstheme="minorHAnsi"/>
          <w:b/>
        </w:rPr>
        <w:t xml:space="preserve"> по северной ходьбе с учетом Теории и методики физической культуры и спорта и на основе спортивных критериев.</w:t>
      </w:r>
      <w:r w:rsidRPr="00F05461">
        <w:rPr>
          <w:rFonts w:cstheme="minorHAnsi"/>
          <w:b/>
        </w:rPr>
        <w:t xml:space="preserve"> </w:t>
      </w:r>
    </w:p>
    <w:p w:rsidR="00EF7593" w:rsidRPr="00F05461" w:rsidRDefault="00EF7593" w:rsidP="00F05461">
      <w:pPr>
        <w:rPr>
          <w:rFonts w:cstheme="minorHAnsi"/>
        </w:rPr>
      </w:pPr>
      <w:r w:rsidRPr="00F05461">
        <w:rPr>
          <w:rFonts w:cstheme="minorHAnsi"/>
        </w:rPr>
        <w:t>Еще одной актуальной проблемой северной ходьбы (усугубившейся в ходе альянса РФСХ с Федерацией спортивного туризма России), является отсутствие понятных, логичных и методически обоснованных Правил соревнований. Только создание простых и прозрачных Правил северной ходьбы как спорта позволит не только обеспечить объективное и квалифицированное судейство, но и даст спортсменам возможн</w:t>
      </w:r>
      <w:r w:rsidR="00656E1C" w:rsidRPr="00F05461">
        <w:rPr>
          <w:rFonts w:cstheme="minorHAnsi"/>
        </w:rPr>
        <w:t>о</w:t>
      </w:r>
      <w:r w:rsidRPr="00F05461">
        <w:rPr>
          <w:rFonts w:cstheme="minorHAnsi"/>
        </w:rPr>
        <w:t>сть полноценно готовиться к турнирам, повысит безопасность соревнований</w:t>
      </w:r>
      <w:r w:rsidR="00656E1C" w:rsidRPr="00F05461">
        <w:rPr>
          <w:rFonts w:cstheme="minorHAnsi"/>
        </w:rPr>
        <w:t>, расширит аре</w:t>
      </w:r>
      <w:r w:rsidR="007C1D0D" w:rsidRPr="00F05461">
        <w:rPr>
          <w:rFonts w:cstheme="minorHAnsi"/>
        </w:rPr>
        <w:t>а</w:t>
      </w:r>
      <w:r w:rsidR="00656E1C" w:rsidRPr="00F05461">
        <w:rPr>
          <w:rFonts w:cstheme="minorHAnsi"/>
        </w:rPr>
        <w:t>л трасс</w:t>
      </w:r>
      <w:r w:rsidRPr="00F05461">
        <w:rPr>
          <w:rFonts w:cstheme="minorHAnsi"/>
        </w:rPr>
        <w:t xml:space="preserve"> и положительно повлияет на динамику расширения аудитории северной ходьбы.</w:t>
      </w:r>
    </w:p>
    <w:p w:rsidR="007C1D0D" w:rsidRDefault="007C1D0D" w:rsidP="007C1D0D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 xml:space="preserve">Северная ходьба как отдельный вид спорта. </w:t>
      </w:r>
    </w:p>
    <w:p w:rsidR="007C1D0D" w:rsidRPr="00F05461" w:rsidRDefault="007C1D0D" w:rsidP="00F05461">
      <w:pPr>
        <w:rPr>
          <w:rFonts w:cstheme="minorHAnsi"/>
        </w:rPr>
      </w:pPr>
      <w:r w:rsidRPr="00F05461">
        <w:rPr>
          <w:rFonts w:cstheme="minorHAnsi"/>
        </w:rPr>
        <w:t>Опыт совмещения в соревнованиях по северной ходьбе спортивной и оздоровительной составляющих (в том числе путем одинакового подхода к технике ходьбы</w:t>
      </w:r>
      <w:r w:rsidR="00B173E3" w:rsidRPr="00F05461">
        <w:rPr>
          <w:rFonts w:cstheme="minorHAnsi"/>
        </w:rPr>
        <w:t xml:space="preserve"> в разных форматах турниров</w:t>
      </w:r>
      <w:r w:rsidRPr="00F05461">
        <w:rPr>
          <w:rFonts w:cstheme="minorHAnsi"/>
        </w:rPr>
        <w:t>) оказался во многом удручающим – ввиду принципиальной разн</w:t>
      </w:r>
      <w:r w:rsidR="005C3898" w:rsidRPr="00F05461">
        <w:rPr>
          <w:rFonts w:cstheme="minorHAnsi"/>
        </w:rPr>
        <w:t>ицы</w:t>
      </w:r>
      <w:r w:rsidRPr="00F05461">
        <w:rPr>
          <w:rFonts w:cstheme="minorHAnsi"/>
        </w:rPr>
        <w:t xml:space="preserve"> </w:t>
      </w:r>
      <w:r w:rsidR="005C3898" w:rsidRPr="00F05461">
        <w:rPr>
          <w:rFonts w:cstheme="minorHAnsi"/>
        </w:rPr>
        <w:t xml:space="preserve">в </w:t>
      </w:r>
      <w:r w:rsidRPr="00F05461">
        <w:rPr>
          <w:rFonts w:cstheme="minorHAnsi"/>
        </w:rPr>
        <w:t>задач</w:t>
      </w:r>
      <w:r w:rsidR="005C3898" w:rsidRPr="00F05461">
        <w:rPr>
          <w:rFonts w:cstheme="minorHAnsi"/>
        </w:rPr>
        <w:t>ах</w:t>
      </w:r>
      <w:r w:rsidRPr="00F05461">
        <w:rPr>
          <w:rFonts w:cstheme="minorHAnsi"/>
        </w:rPr>
        <w:t>, решаемых спортом и фитнесом. Нельзя признать успехом и искусственное скрещивание принципов спортивного туризма с принципами циклических видов спорта – подобная гибридизация тол</w:t>
      </w:r>
      <w:r w:rsidR="00B67D2E" w:rsidRPr="00F05461">
        <w:rPr>
          <w:rFonts w:cstheme="minorHAnsi"/>
        </w:rPr>
        <w:t>ько запутала и без того сложные для восприятия подходы к оценке соблюдения правил северной ходьбы.</w:t>
      </w:r>
      <w:r w:rsidR="00A413C0" w:rsidRPr="00F05461">
        <w:rPr>
          <w:rFonts w:cstheme="minorHAnsi"/>
        </w:rPr>
        <w:t xml:space="preserve"> </w:t>
      </w:r>
      <w:r w:rsidR="00543391" w:rsidRPr="00F05461">
        <w:rPr>
          <w:rFonts w:cstheme="minorHAnsi"/>
        </w:rPr>
        <w:t>Ровно те же проблемы сейчас – в европейских странах, и именно данным фактом объясняется не самые простые времена, переживаемы</w:t>
      </w:r>
      <w:r w:rsidR="00B173E3" w:rsidRPr="00F05461">
        <w:rPr>
          <w:rFonts w:cstheme="minorHAnsi"/>
        </w:rPr>
        <w:t xml:space="preserve">е </w:t>
      </w:r>
      <w:r w:rsidR="00543391" w:rsidRPr="00F05461">
        <w:rPr>
          <w:rFonts w:cstheme="minorHAnsi"/>
        </w:rPr>
        <w:t>Европейской Организацией северной ходьбы (</w:t>
      </w:r>
      <w:r w:rsidR="00543391" w:rsidRPr="00F05461">
        <w:rPr>
          <w:rFonts w:cstheme="minorHAnsi"/>
          <w:lang w:val="en-US"/>
        </w:rPr>
        <w:t>ENWO</w:t>
      </w:r>
      <w:r w:rsidR="00B173E3" w:rsidRPr="00F05461">
        <w:rPr>
          <w:rFonts w:cstheme="minorHAnsi"/>
        </w:rPr>
        <w:t>), Международной ассоциацией северной ходьбы (</w:t>
      </w:r>
      <w:r w:rsidR="00B173E3" w:rsidRPr="00F05461">
        <w:rPr>
          <w:rFonts w:cstheme="minorHAnsi"/>
          <w:lang w:val="en-US"/>
        </w:rPr>
        <w:t>INWA</w:t>
      </w:r>
      <w:r w:rsidR="00B173E3" w:rsidRPr="00F05461">
        <w:rPr>
          <w:rFonts w:cstheme="minorHAnsi"/>
        </w:rPr>
        <w:t>) и другими структурами.</w:t>
      </w:r>
      <w:r w:rsidR="00543391" w:rsidRPr="00F05461">
        <w:rPr>
          <w:rFonts w:cstheme="minorHAnsi"/>
        </w:rPr>
        <w:t xml:space="preserve"> </w:t>
      </w:r>
      <w:r w:rsidR="00A413C0" w:rsidRPr="00F05461">
        <w:rPr>
          <w:rFonts w:cstheme="minorHAnsi"/>
        </w:rPr>
        <w:t xml:space="preserve">Данная проблематика делает актуальным </w:t>
      </w:r>
      <w:r w:rsidR="00A413C0" w:rsidRPr="00F05461">
        <w:rPr>
          <w:rFonts w:cstheme="minorHAnsi"/>
          <w:b/>
        </w:rPr>
        <w:t>разделение северной ходьбы на оздоровительное и спортивное направления</w:t>
      </w:r>
      <w:r w:rsidR="00A413C0" w:rsidRPr="00F05461">
        <w:rPr>
          <w:rFonts w:cstheme="minorHAnsi"/>
        </w:rPr>
        <w:t xml:space="preserve"> – с соответствующим закреплением норм каждого из данных разделов</w:t>
      </w:r>
      <w:r w:rsidR="00543391" w:rsidRPr="00F05461">
        <w:rPr>
          <w:rFonts w:cstheme="minorHAnsi"/>
        </w:rPr>
        <w:t xml:space="preserve">. </w:t>
      </w:r>
      <w:r w:rsidR="00117DF2" w:rsidRPr="00F05461">
        <w:rPr>
          <w:rFonts w:cstheme="minorHAnsi"/>
        </w:rPr>
        <w:t xml:space="preserve">В этой связи, сохраняя уже имеющееся </w:t>
      </w:r>
      <w:r w:rsidR="00543391" w:rsidRPr="00F05461">
        <w:rPr>
          <w:rFonts w:cstheme="minorHAnsi"/>
        </w:rPr>
        <w:t xml:space="preserve">фитнес-направление, РФСХ объявляет о создании спортивной северной ходьбы, которую считает приоритетной с точки зрения </w:t>
      </w:r>
      <w:r w:rsidR="00543391" w:rsidRPr="00F05461">
        <w:rPr>
          <w:rFonts w:cstheme="minorHAnsi"/>
        </w:rPr>
        <w:lastRenderedPageBreak/>
        <w:t>продвижения ее в спортивном сообществе. С настоящего времени РФСХ берет курс на регистрацию во Всероссийском реестре нового вида спорта – «северная ходьба спорт</w:t>
      </w:r>
      <w:r w:rsidR="0024439F" w:rsidRPr="00F05461">
        <w:rPr>
          <w:rFonts w:cstheme="minorHAnsi"/>
        </w:rPr>
        <w:t>-</w:t>
      </w:r>
      <w:r w:rsidR="00543391" w:rsidRPr="00F05461">
        <w:rPr>
          <w:rFonts w:cstheme="minorHAnsi"/>
        </w:rPr>
        <w:t>версия»</w:t>
      </w:r>
      <w:r w:rsidR="000D3AF1" w:rsidRPr="00F05461">
        <w:rPr>
          <w:rFonts w:cstheme="minorHAnsi"/>
        </w:rPr>
        <w:t xml:space="preserve"> (СХСВ), в составе которого в качестве отдельных соревновательных дисциплин будут представлены различные форматы соревнований – скоростные (</w:t>
      </w:r>
      <w:proofErr w:type="spellStart"/>
      <w:r w:rsidR="000D3AF1" w:rsidRPr="00F05461">
        <w:rPr>
          <w:rFonts w:cstheme="minorHAnsi"/>
        </w:rPr>
        <w:t>трейлы</w:t>
      </w:r>
      <w:proofErr w:type="spellEnd"/>
      <w:r w:rsidR="000D3AF1" w:rsidRPr="00F05461">
        <w:rPr>
          <w:rFonts w:cstheme="minorHAnsi"/>
        </w:rPr>
        <w:t xml:space="preserve"> и марафоны), скоростно-технические (</w:t>
      </w:r>
      <w:proofErr w:type="spellStart"/>
      <w:r w:rsidR="000D3AF1" w:rsidRPr="00F05461">
        <w:rPr>
          <w:rFonts w:cstheme="minorHAnsi"/>
        </w:rPr>
        <w:t>суперспринт</w:t>
      </w:r>
      <w:proofErr w:type="spellEnd"/>
      <w:r w:rsidR="000D3AF1" w:rsidRPr="00F05461">
        <w:rPr>
          <w:rFonts w:cstheme="minorHAnsi"/>
        </w:rPr>
        <w:t xml:space="preserve">, </w:t>
      </w:r>
      <w:proofErr w:type="spellStart"/>
      <w:r w:rsidR="000D3AF1" w:rsidRPr="00F05461">
        <w:rPr>
          <w:rFonts w:cstheme="minorHAnsi"/>
        </w:rPr>
        <w:t>нордик-рогейн</w:t>
      </w:r>
      <w:proofErr w:type="spellEnd"/>
      <w:r w:rsidR="000D3AF1" w:rsidRPr="00F05461">
        <w:rPr>
          <w:rFonts w:cstheme="minorHAnsi"/>
        </w:rPr>
        <w:t xml:space="preserve"> и разновидности </w:t>
      </w:r>
      <w:proofErr w:type="spellStart"/>
      <w:r w:rsidR="000D3AF1" w:rsidRPr="00F05461">
        <w:rPr>
          <w:rFonts w:cstheme="minorHAnsi"/>
        </w:rPr>
        <w:t>скилл</w:t>
      </w:r>
      <w:proofErr w:type="spellEnd"/>
      <w:r w:rsidR="000D3AF1" w:rsidRPr="00F05461">
        <w:rPr>
          <w:rFonts w:cstheme="minorHAnsi"/>
        </w:rPr>
        <w:t>-рейс) и технические (</w:t>
      </w:r>
      <w:proofErr w:type="spellStart"/>
      <w:r w:rsidR="000D3AF1" w:rsidRPr="00F05461">
        <w:rPr>
          <w:rFonts w:cstheme="minorHAnsi"/>
        </w:rPr>
        <w:t>нордик-скиллс</w:t>
      </w:r>
      <w:proofErr w:type="spellEnd"/>
      <w:r w:rsidR="000D3AF1" w:rsidRPr="00F05461">
        <w:rPr>
          <w:rFonts w:cstheme="minorHAnsi"/>
        </w:rPr>
        <w:t xml:space="preserve">). </w:t>
      </w:r>
      <w:r w:rsidR="00B85712" w:rsidRPr="00F05461">
        <w:rPr>
          <w:rFonts w:cstheme="minorHAnsi"/>
        </w:rPr>
        <w:t xml:space="preserve"> </w:t>
      </w:r>
      <w:r w:rsidR="008D4968" w:rsidRPr="00F05461">
        <w:rPr>
          <w:rFonts w:cstheme="minorHAnsi"/>
        </w:rPr>
        <w:t>С</w:t>
      </w:r>
      <w:r w:rsidR="00B85712" w:rsidRPr="00F05461">
        <w:rPr>
          <w:rFonts w:cstheme="minorHAnsi"/>
        </w:rPr>
        <w:t>еверн</w:t>
      </w:r>
      <w:r w:rsidR="008D4968" w:rsidRPr="00F05461">
        <w:rPr>
          <w:rFonts w:cstheme="minorHAnsi"/>
        </w:rPr>
        <w:t>ая</w:t>
      </w:r>
      <w:r w:rsidR="00B85712" w:rsidRPr="00F05461">
        <w:rPr>
          <w:rFonts w:cstheme="minorHAnsi"/>
        </w:rPr>
        <w:t xml:space="preserve"> ходьб</w:t>
      </w:r>
      <w:r w:rsidR="008D4968" w:rsidRPr="00F05461">
        <w:rPr>
          <w:rFonts w:cstheme="minorHAnsi"/>
        </w:rPr>
        <w:t>а</w:t>
      </w:r>
      <w:r w:rsidR="00B85712" w:rsidRPr="00F05461">
        <w:rPr>
          <w:rFonts w:cstheme="minorHAnsi"/>
        </w:rPr>
        <w:t xml:space="preserve"> как дисциплин</w:t>
      </w:r>
      <w:r w:rsidR="008D4968" w:rsidRPr="00F05461">
        <w:rPr>
          <w:rFonts w:cstheme="minorHAnsi"/>
        </w:rPr>
        <w:t>а</w:t>
      </w:r>
      <w:r w:rsidR="00B85712" w:rsidRPr="00F05461">
        <w:rPr>
          <w:rFonts w:cstheme="minorHAnsi"/>
        </w:rPr>
        <w:t xml:space="preserve"> спортивного туризма (код </w:t>
      </w:r>
      <w:r w:rsidR="00B85712" w:rsidRPr="00F05461">
        <w:rPr>
          <w:rFonts w:cstheme="minorHAnsi"/>
          <w:shd w:val="clear" w:color="auto" w:fill="FFFFFF"/>
        </w:rPr>
        <w:t>0840291811Л)</w:t>
      </w:r>
      <w:r w:rsidR="00B85712" w:rsidRPr="00F05461">
        <w:rPr>
          <w:rFonts w:cstheme="minorHAnsi"/>
        </w:rPr>
        <w:t xml:space="preserve"> при этом остается в обращении</w:t>
      </w:r>
      <w:r w:rsidR="008D4968" w:rsidRPr="00F05461">
        <w:rPr>
          <w:rFonts w:cstheme="minorHAnsi"/>
        </w:rPr>
        <w:t>, стратегия ее развития</w:t>
      </w:r>
      <w:r w:rsidR="00B85712" w:rsidRPr="00F05461">
        <w:rPr>
          <w:rFonts w:cstheme="minorHAnsi"/>
        </w:rPr>
        <w:t xml:space="preserve"> </w:t>
      </w:r>
      <w:r w:rsidR="008D4968" w:rsidRPr="00F05461">
        <w:rPr>
          <w:rFonts w:cstheme="minorHAnsi"/>
        </w:rPr>
        <w:t>определяется</w:t>
      </w:r>
      <w:r w:rsidR="00B85712" w:rsidRPr="00F05461">
        <w:rPr>
          <w:rFonts w:cstheme="minorHAnsi"/>
        </w:rPr>
        <w:t xml:space="preserve"> Федераци</w:t>
      </w:r>
      <w:r w:rsidR="008D4968" w:rsidRPr="00F05461">
        <w:rPr>
          <w:rFonts w:cstheme="minorHAnsi"/>
        </w:rPr>
        <w:t>ей спортивного туризма России (ФСТР).</w:t>
      </w:r>
    </w:p>
    <w:p w:rsidR="00B85712" w:rsidRDefault="007C15A4" w:rsidP="00B85712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>Развитие клубного движения – фундамент северной ходьбы как спорта.</w:t>
      </w:r>
    </w:p>
    <w:p w:rsidR="00E02FB8" w:rsidRPr="00F05461" w:rsidRDefault="00E02FB8" w:rsidP="00F05461">
      <w:pPr>
        <w:rPr>
          <w:rFonts w:cstheme="minorHAnsi"/>
        </w:rPr>
      </w:pPr>
      <w:r w:rsidRPr="00F05461">
        <w:rPr>
          <w:rFonts w:cstheme="minorHAnsi"/>
        </w:rPr>
        <w:t xml:space="preserve">Базовым элементом любого спортивного движения являются спортивные клубы. Именно создание спортивных клубов по северной ходьбе с уникальными брендами, а также содействие такому процессу должны стать </w:t>
      </w:r>
      <w:r w:rsidR="003459ED" w:rsidRPr="00F05461">
        <w:rPr>
          <w:rFonts w:cstheme="minorHAnsi"/>
        </w:rPr>
        <w:t>ключевыми</w:t>
      </w:r>
      <w:r w:rsidRPr="00F05461">
        <w:rPr>
          <w:rFonts w:cstheme="minorHAnsi"/>
        </w:rPr>
        <w:t xml:space="preserve"> задачами региональных лидеров</w:t>
      </w:r>
      <w:r w:rsidR="007665AA" w:rsidRPr="00F05461">
        <w:rPr>
          <w:rFonts w:cstheme="minorHAnsi"/>
        </w:rPr>
        <w:t xml:space="preserve"> РФСХ. Спортивные клубы, в свою очередь, должны становиться участниками региональных соревнований, по итогам которых будут формироваться сборные регионов и делегироваться спортсмены на всероссийские турниры.</w:t>
      </w:r>
    </w:p>
    <w:p w:rsidR="007C15A4" w:rsidRDefault="007C15A4" w:rsidP="00B85712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>Формирование института сборных команд – необходимое условие развития любого вида спорта.</w:t>
      </w:r>
    </w:p>
    <w:p w:rsidR="003459ED" w:rsidRPr="00F05461" w:rsidRDefault="003459ED" w:rsidP="00F05461">
      <w:pPr>
        <w:rPr>
          <w:rFonts w:cstheme="minorHAnsi"/>
        </w:rPr>
      </w:pPr>
      <w:r w:rsidRPr="00F05461">
        <w:rPr>
          <w:rFonts w:cstheme="minorHAnsi"/>
        </w:rPr>
        <w:t>В соответстви</w:t>
      </w:r>
      <w:r w:rsidR="00F05461">
        <w:rPr>
          <w:rFonts w:cstheme="minorHAnsi"/>
        </w:rPr>
        <w:t>и</w:t>
      </w:r>
      <w:r w:rsidRPr="00F05461">
        <w:rPr>
          <w:rFonts w:cstheme="minorHAnsi"/>
        </w:rPr>
        <w:t xml:space="preserve"> с Уставом РФСХ и решением Спортивного Комитета Федерации, организация приступает к методической работе по формированию национальной сборной России для участия в чемпионатах и кубках мира. Советом РФСХ будут утверждены кандидатуры старшего тренера и его ассистента, на которых будут возложены функции подготовки предварительных списк</w:t>
      </w:r>
      <w:r w:rsidR="008F70B9" w:rsidRPr="00F05461">
        <w:rPr>
          <w:rFonts w:cstheme="minorHAnsi"/>
        </w:rPr>
        <w:t>ов кандидатов в сборную команду и дальнейшие процедуры по становлению данного направления.</w:t>
      </w:r>
    </w:p>
    <w:p w:rsidR="007C15A4" w:rsidRDefault="007C15A4" w:rsidP="00B85712">
      <w:pPr>
        <w:pStyle w:val="a3"/>
        <w:numPr>
          <w:ilvl w:val="0"/>
          <w:numId w:val="2"/>
        </w:numPr>
        <w:rPr>
          <w:rFonts w:cstheme="minorHAnsi"/>
          <w:b/>
        </w:rPr>
      </w:pPr>
      <w:r w:rsidRPr="00F05461">
        <w:rPr>
          <w:rFonts w:cstheme="minorHAnsi"/>
          <w:b/>
        </w:rPr>
        <w:t>Создание системы детско-юношеских и студенческих соревнований – важнейшая составляющая долгосрочности перспектив развития.</w:t>
      </w:r>
    </w:p>
    <w:p w:rsidR="003459ED" w:rsidRPr="00F05461" w:rsidRDefault="003459ED" w:rsidP="00F05461">
      <w:pPr>
        <w:rPr>
          <w:rFonts w:cstheme="minorHAnsi"/>
          <w:b/>
        </w:rPr>
      </w:pPr>
      <w:r w:rsidRPr="00F05461">
        <w:rPr>
          <w:rFonts w:cstheme="minorHAnsi"/>
        </w:rPr>
        <w:t xml:space="preserve">Детско-юношеский спорт как один из структурных элементов системы развития вида спорта долгое время оставался </w:t>
      </w:r>
      <w:r w:rsidR="004D0E50" w:rsidRPr="00F05461">
        <w:rPr>
          <w:rFonts w:cstheme="minorHAnsi"/>
        </w:rPr>
        <w:t>вне поля зрения наших специалистов. На данном этапе видится жизненно необходимым начать планомерную работу по открытию детских отделений северной ходьбы при государственных и муниципальных учреждениях. Также РФСХ продолжит работу с Российским студенческим спортивным союзом по включению северной ходьбы в программу универсиад.</w:t>
      </w:r>
    </w:p>
    <w:p w:rsidR="008A10B6" w:rsidRDefault="00CF424C" w:rsidP="00B85712">
      <w:pPr>
        <w:pStyle w:val="a3"/>
        <w:numPr>
          <w:ilvl w:val="0"/>
          <w:numId w:val="2"/>
        </w:numPr>
        <w:rPr>
          <w:rFonts w:cstheme="minorHAnsi"/>
        </w:rPr>
      </w:pPr>
      <w:r w:rsidRPr="00F05461">
        <w:rPr>
          <w:rFonts w:cstheme="minorHAnsi"/>
          <w:b/>
        </w:rPr>
        <w:t xml:space="preserve">Усиление роли Комитетов РФСХ </w:t>
      </w:r>
      <w:r w:rsidR="003B3B70" w:rsidRPr="00F05461">
        <w:rPr>
          <w:rFonts w:cstheme="minorHAnsi"/>
          <w:b/>
        </w:rPr>
        <w:t>по направлениям – в том числе в сфере ЗОЖ, туризма и образовательных проектов</w:t>
      </w:r>
      <w:r w:rsidR="003B3B70" w:rsidRPr="00F05461">
        <w:rPr>
          <w:rFonts w:cstheme="minorHAnsi"/>
        </w:rPr>
        <w:t xml:space="preserve">. </w:t>
      </w:r>
    </w:p>
    <w:p w:rsidR="003B3B70" w:rsidRPr="00F05461" w:rsidRDefault="00F2620D" w:rsidP="00F05461">
      <w:pPr>
        <w:rPr>
          <w:rFonts w:cstheme="minorHAnsi"/>
        </w:rPr>
      </w:pPr>
      <w:r w:rsidRPr="00F05461">
        <w:rPr>
          <w:rFonts w:cstheme="minorHAnsi"/>
        </w:rPr>
        <w:t>Генеральная задача - с</w:t>
      </w:r>
      <w:r w:rsidR="003B3B70" w:rsidRPr="00F05461">
        <w:rPr>
          <w:rFonts w:cstheme="minorHAnsi"/>
        </w:rPr>
        <w:t xml:space="preserve">оздание спецпроектов по каждому направлению с распределением зон ответственности внутри Комитетов. Примером таких проектов может служить проект МЛАД.РФ, который предлагается реализовать в </w:t>
      </w:r>
      <w:r w:rsidR="00F320F4" w:rsidRPr="00F05461">
        <w:rPr>
          <w:rFonts w:cstheme="minorHAnsi"/>
        </w:rPr>
        <w:t>пилотном</w:t>
      </w:r>
      <w:r w:rsidR="003B3B70" w:rsidRPr="00F05461">
        <w:rPr>
          <w:rFonts w:cstheme="minorHAnsi"/>
        </w:rPr>
        <w:t xml:space="preserve"> режиме в Сибирском федеральном округе с последующим масштабированием на другие регионы страны. </w:t>
      </w:r>
    </w:p>
    <w:p w:rsidR="008A10B6" w:rsidRPr="00F05461" w:rsidRDefault="003B3B70" w:rsidP="00B85712">
      <w:pPr>
        <w:pStyle w:val="a3"/>
        <w:numPr>
          <w:ilvl w:val="0"/>
          <w:numId w:val="2"/>
        </w:numPr>
        <w:rPr>
          <w:rFonts w:cstheme="minorHAnsi"/>
        </w:rPr>
      </w:pPr>
      <w:r w:rsidRPr="00F05461">
        <w:rPr>
          <w:rFonts w:cstheme="minorHAnsi"/>
          <w:b/>
        </w:rPr>
        <w:t>Активизация работы в информационном п</w:t>
      </w:r>
      <w:r w:rsidR="008A10B6" w:rsidRPr="00F05461">
        <w:rPr>
          <w:rFonts w:cstheme="minorHAnsi"/>
          <w:b/>
        </w:rPr>
        <w:t>ространстве.</w:t>
      </w:r>
    </w:p>
    <w:p w:rsidR="007C15A4" w:rsidRPr="00F05461" w:rsidRDefault="00F320F4" w:rsidP="00F05461">
      <w:pPr>
        <w:rPr>
          <w:rFonts w:cstheme="minorHAnsi"/>
        </w:rPr>
      </w:pPr>
      <w:r w:rsidRPr="00F05461">
        <w:rPr>
          <w:rFonts w:cstheme="minorHAnsi"/>
        </w:rPr>
        <w:t>На данном этапе видится особо актуальным с</w:t>
      </w:r>
      <w:r w:rsidR="003B3B70" w:rsidRPr="00F05461">
        <w:rPr>
          <w:rFonts w:cstheme="minorHAnsi"/>
        </w:rPr>
        <w:t>отрудничество</w:t>
      </w:r>
      <w:r w:rsidR="008A10B6" w:rsidRPr="00F05461">
        <w:rPr>
          <w:rFonts w:cstheme="minorHAnsi"/>
        </w:rPr>
        <w:t xml:space="preserve"> РФСХ</w:t>
      </w:r>
      <w:r w:rsidR="003B3B70" w:rsidRPr="00F05461">
        <w:rPr>
          <w:rFonts w:cstheme="minorHAnsi"/>
        </w:rPr>
        <w:t xml:space="preserve"> со СМИ с акцентом на </w:t>
      </w:r>
      <w:proofErr w:type="spellStart"/>
      <w:r w:rsidR="003B3B70" w:rsidRPr="00F05461">
        <w:rPr>
          <w:rFonts w:cstheme="minorHAnsi"/>
        </w:rPr>
        <w:t>имиджевые</w:t>
      </w:r>
      <w:proofErr w:type="spellEnd"/>
      <w:r w:rsidR="003B3B70" w:rsidRPr="00F05461">
        <w:rPr>
          <w:rFonts w:cstheme="minorHAnsi"/>
        </w:rPr>
        <w:t xml:space="preserve"> проекты и раскрутку персоналий – звезд северной ходьбы как брендов. </w:t>
      </w:r>
      <w:r w:rsidRPr="00F05461">
        <w:rPr>
          <w:rFonts w:cstheme="minorHAnsi"/>
        </w:rPr>
        <w:t>В ближайших планах Федерации – подписание соглашения о сотрудничестве с крупным информационным партнером. В социальных сетях необходимо сделать акцент на ведение личных блогов активистов РФСХ в контексте ориентации на спортивное направление.</w:t>
      </w:r>
    </w:p>
    <w:p w:rsidR="00F320F4" w:rsidRDefault="003B3B70" w:rsidP="00B85712">
      <w:pPr>
        <w:pStyle w:val="a3"/>
        <w:numPr>
          <w:ilvl w:val="0"/>
          <w:numId w:val="2"/>
        </w:numPr>
        <w:rPr>
          <w:rFonts w:cstheme="minorHAnsi"/>
        </w:rPr>
      </w:pPr>
      <w:r w:rsidRPr="00F05461">
        <w:rPr>
          <w:rFonts w:cstheme="minorHAnsi"/>
          <w:b/>
        </w:rPr>
        <w:t>Формирование профессионального сообщества</w:t>
      </w:r>
      <w:r w:rsidR="00FC2C42" w:rsidRPr="00F05461">
        <w:rPr>
          <w:rFonts w:cstheme="minorHAnsi"/>
          <w:b/>
        </w:rPr>
        <w:t xml:space="preserve"> тренеров по СХСВ</w:t>
      </w:r>
      <w:r w:rsidR="008A10B6" w:rsidRPr="00F05461">
        <w:rPr>
          <w:rFonts w:cstheme="minorHAnsi"/>
          <w:b/>
        </w:rPr>
        <w:t>.</w:t>
      </w:r>
      <w:r w:rsidR="00FC2C42" w:rsidRPr="00F05461">
        <w:rPr>
          <w:rFonts w:cstheme="minorHAnsi"/>
        </w:rPr>
        <w:t xml:space="preserve"> </w:t>
      </w:r>
    </w:p>
    <w:p w:rsidR="003B3B70" w:rsidRPr="00F05461" w:rsidRDefault="008A10B6" w:rsidP="00F05461">
      <w:pPr>
        <w:rPr>
          <w:rFonts w:cstheme="minorHAnsi"/>
        </w:rPr>
      </w:pPr>
      <w:r w:rsidRPr="00F05461">
        <w:rPr>
          <w:rFonts w:cstheme="minorHAnsi"/>
        </w:rPr>
        <w:lastRenderedPageBreak/>
        <w:t>О</w:t>
      </w:r>
      <w:r w:rsidR="00FC2C42" w:rsidRPr="00F05461">
        <w:rPr>
          <w:rFonts w:cstheme="minorHAnsi"/>
        </w:rPr>
        <w:t>снов</w:t>
      </w:r>
      <w:r w:rsidRPr="00F05461">
        <w:rPr>
          <w:rFonts w:cstheme="minorHAnsi"/>
        </w:rPr>
        <w:t>ой такого сообщества должно стать</w:t>
      </w:r>
      <w:r w:rsidR="00FC2C42" w:rsidRPr="00F05461">
        <w:rPr>
          <w:rFonts w:cstheme="minorHAnsi"/>
        </w:rPr>
        <w:t xml:space="preserve"> обучени</w:t>
      </w:r>
      <w:r w:rsidR="00F320F4" w:rsidRPr="00F05461">
        <w:rPr>
          <w:rFonts w:cstheme="minorHAnsi"/>
        </w:rPr>
        <w:t>е</w:t>
      </w:r>
      <w:r w:rsidR="00FC2C42" w:rsidRPr="00F05461">
        <w:rPr>
          <w:rFonts w:cstheme="minorHAnsi"/>
        </w:rPr>
        <w:t xml:space="preserve"> специалистов в лицензированных образовательных учреждениях спортивной направленности – при участии представителей </w:t>
      </w:r>
      <w:r w:rsidRPr="00F05461">
        <w:rPr>
          <w:rFonts w:cstheme="minorHAnsi"/>
        </w:rPr>
        <w:t xml:space="preserve">преподавательского </w:t>
      </w:r>
      <w:r w:rsidR="00FC2C42" w:rsidRPr="00F05461">
        <w:rPr>
          <w:rFonts w:cstheme="minorHAnsi"/>
        </w:rPr>
        <w:t>актива Российской Федерации северной ходьбы.</w:t>
      </w:r>
      <w:r w:rsidR="00F320F4" w:rsidRPr="00F05461">
        <w:rPr>
          <w:rFonts w:cstheme="minorHAnsi"/>
        </w:rPr>
        <w:t xml:space="preserve"> Именно квалифицированные кадры должны стать залогом долгосрочного успешного развития северной ходьбы как полноценного вида спорта.</w:t>
      </w:r>
      <w:r w:rsidR="00BB1AE4" w:rsidRPr="00F05461">
        <w:rPr>
          <w:rFonts w:cstheme="minorHAnsi"/>
        </w:rPr>
        <w:t xml:space="preserve"> </w:t>
      </w:r>
    </w:p>
    <w:p w:rsidR="00573F39" w:rsidRPr="00F05461" w:rsidRDefault="00573F39" w:rsidP="00FA1242">
      <w:pPr>
        <w:pStyle w:val="a3"/>
        <w:rPr>
          <w:rFonts w:cstheme="minorHAnsi"/>
        </w:rPr>
      </w:pPr>
    </w:p>
    <w:p w:rsidR="00FA1242" w:rsidRPr="00F05461" w:rsidRDefault="00573F39" w:rsidP="00FA1242">
      <w:pPr>
        <w:pStyle w:val="a3"/>
        <w:rPr>
          <w:rFonts w:cstheme="minorHAnsi"/>
        </w:rPr>
      </w:pPr>
      <w:r w:rsidRPr="00F05461">
        <w:rPr>
          <w:rFonts w:cstheme="minorHAnsi"/>
        </w:rPr>
        <w:t xml:space="preserve">  </w:t>
      </w:r>
    </w:p>
    <w:p w:rsidR="00FA1242" w:rsidRPr="00F05461" w:rsidRDefault="00FA1242" w:rsidP="006F062B">
      <w:pPr>
        <w:pStyle w:val="a3"/>
        <w:rPr>
          <w:rFonts w:cstheme="minorHAnsi"/>
        </w:rPr>
      </w:pPr>
    </w:p>
    <w:p w:rsidR="006F062B" w:rsidRPr="00F05461" w:rsidRDefault="006F062B" w:rsidP="006F062B">
      <w:pPr>
        <w:pStyle w:val="a3"/>
        <w:rPr>
          <w:rFonts w:cstheme="minorHAnsi"/>
        </w:rPr>
      </w:pPr>
    </w:p>
    <w:p w:rsidR="00563226" w:rsidRPr="00F05461" w:rsidRDefault="00563226" w:rsidP="00563226">
      <w:pPr>
        <w:pStyle w:val="a3"/>
        <w:rPr>
          <w:rFonts w:cstheme="minorHAnsi"/>
          <w:b/>
        </w:rPr>
      </w:pPr>
      <w:r w:rsidRPr="00F05461">
        <w:rPr>
          <w:rFonts w:cstheme="minorHAnsi"/>
          <w:b/>
        </w:rPr>
        <w:t xml:space="preserve"> </w:t>
      </w:r>
    </w:p>
    <w:sectPr w:rsidR="00563226" w:rsidRPr="00F0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57B"/>
    <w:multiLevelType w:val="hybridMultilevel"/>
    <w:tmpl w:val="874E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3DD0"/>
    <w:multiLevelType w:val="hybridMultilevel"/>
    <w:tmpl w:val="8A3223BA"/>
    <w:lvl w:ilvl="0" w:tplc="2076A08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C2"/>
    <w:rsid w:val="00026D46"/>
    <w:rsid w:val="00062CED"/>
    <w:rsid w:val="000B26B0"/>
    <w:rsid w:val="000D3AF1"/>
    <w:rsid w:val="00117DF2"/>
    <w:rsid w:val="0013503B"/>
    <w:rsid w:val="00241649"/>
    <w:rsid w:val="0024439F"/>
    <w:rsid w:val="002770FA"/>
    <w:rsid w:val="00295CF8"/>
    <w:rsid w:val="002B5A98"/>
    <w:rsid w:val="003459ED"/>
    <w:rsid w:val="003B3B70"/>
    <w:rsid w:val="00480CA9"/>
    <w:rsid w:val="004D0E50"/>
    <w:rsid w:val="00543391"/>
    <w:rsid w:val="00563226"/>
    <w:rsid w:val="00573F39"/>
    <w:rsid w:val="005C2172"/>
    <w:rsid w:val="005C3898"/>
    <w:rsid w:val="005F7622"/>
    <w:rsid w:val="00656E1C"/>
    <w:rsid w:val="006F062B"/>
    <w:rsid w:val="007665AA"/>
    <w:rsid w:val="007945C2"/>
    <w:rsid w:val="007C15A4"/>
    <w:rsid w:val="007C1D0D"/>
    <w:rsid w:val="008A10B6"/>
    <w:rsid w:val="008D4968"/>
    <w:rsid w:val="008F70B9"/>
    <w:rsid w:val="0096135D"/>
    <w:rsid w:val="00A413C0"/>
    <w:rsid w:val="00A53601"/>
    <w:rsid w:val="00A603F1"/>
    <w:rsid w:val="00B173E3"/>
    <w:rsid w:val="00B67D2E"/>
    <w:rsid w:val="00B85712"/>
    <w:rsid w:val="00BB1AE4"/>
    <w:rsid w:val="00C72B45"/>
    <w:rsid w:val="00CF424C"/>
    <w:rsid w:val="00D93EE4"/>
    <w:rsid w:val="00DF7DDC"/>
    <w:rsid w:val="00E02FB8"/>
    <w:rsid w:val="00EF7593"/>
    <w:rsid w:val="00F05461"/>
    <w:rsid w:val="00F13344"/>
    <w:rsid w:val="00F2620D"/>
    <w:rsid w:val="00F320F4"/>
    <w:rsid w:val="00FA1242"/>
    <w:rsid w:val="00FC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DE51"/>
  <w15:chartTrackingRefBased/>
  <w15:docId w15:val="{AD017A38-6625-4317-B08C-574FE223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26"/>
    <w:pPr>
      <w:ind w:left="720"/>
      <w:contextualSpacing/>
    </w:pPr>
  </w:style>
  <w:style w:type="paragraph" w:customStyle="1" w:styleId="paragraph">
    <w:name w:val="paragraph"/>
    <w:basedOn w:val="a"/>
    <w:rsid w:val="00F0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5461"/>
  </w:style>
  <w:style w:type="character" w:customStyle="1" w:styleId="eop">
    <w:name w:val="eop"/>
    <w:basedOn w:val="a0"/>
    <w:rsid w:val="00F05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2020-07-13T12:26:00Z</dcterms:created>
  <dcterms:modified xsi:type="dcterms:W3CDTF">2020-07-13T12:26:00Z</dcterms:modified>
</cp:coreProperties>
</file>